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8D1" w:rsidRPr="00AC08D1" w:rsidRDefault="000B7CF5" w:rsidP="000B7CF5">
      <w:pPr>
        <w:keepNext/>
        <w:keepLines/>
        <w:tabs>
          <w:tab w:val="center" w:pos="4677"/>
        </w:tabs>
        <w:suppressAutoHyphens w:val="0"/>
        <w:spacing w:before="200" w:after="0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AC08D1" w:rsidRPr="00AC08D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АННОТАЦИЯ</w:t>
      </w:r>
    </w:p>
    <w:p w:rsidR="00AC08D1" w:rsidRPr="00AC08D1" w:rsidRDefault="00AC08D1" w:rsidP="00AC08D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8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 профессиональной программы повышения квалификации</w:t>
      </w:r>
    </w:p>
    <w:p w:rsidR="00AC08D1" w:rsidRPr="00AC08D1" w:rsidRDefault="00AC08D1" w:rsidP="00AC08D1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AC08D1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«Профессиональные компетенции современного руководителя, педагога и специа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л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и</w:t>
      </w:r>
      <w:r w:rsidRPr="00AC08D1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ста дополнительного образования</w:t>
      </w:r>
      <w:r w:rsidR="00DB1252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 xml:space="preserve"> </w:t>
      </w:r>
      <w:r w:rsidRPr="00AC08D1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детей и  взрослых в условиях реализации пр</w:t>
      </w:r>
      <w:r w:rsidRPr="00AC08D1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о</w:t>
      </w:r>
      <w:r w:rsidRPr="00AC08D1"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  <w:t>грамм нового поколения»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7513"/>
      </w:tblGrid>
      <w:tr w:rsidR="00AC08D1" w:rsidRPr="00AC08D1" w:rsidTr="00AC08D1">
        <w:trPr>
          <w:trHeight w:val="5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ормировать готовность  слушателей к педагогической деятельности в  свете   современных требований и стандартов. </w:t>
            </w:r>
          </w:p>
        </w:tc>
      </w:tr>
      <w:tr w:rsidR="00AC08D1" w:rsidRPr="00AC08D1" w:rsidTr="00AC08D1">
        <w:trPr>
          <w:trHeight w:val="1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Категория специалистов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Руководители, педагоги, методисты, педагоги-организаторы системы дополнительного образования, методисты</w:t>
            </w:r>
          </w:p>
        </w:tc>
      </w:tr>
      <w:tr w:rsidR="00AC08D1" w:rsidRPr="00AC08D1" w:rsidTr="00AC08D1">
        <w:trPr>
          <w:trHeight w:val="281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программы </w:t>
            </w:r>
          </w:p>
        </w:tc>
        <w:tc>
          <w:tcPr>
            <w:tcW w:w="7513" w:type="dxa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Государственная политика в системе дополнительного образования детей и взрослых.  Современные концепции дополнительного </w:t>
            </w:r>
            <w:proofErr w:type="spellStart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proofErr w:type="gramStart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ормативно-правовая</w:t>
            </w:r>
            <w:proofErr w:type="spellEnd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 дополнительного образования.  Основы </w:t>
            </w:r>
            <w:proofErr w:type="gramStart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менеджмента качества дополнительного образования  Техн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логии  эффективного управления</w:t>
            </w:r>
            <w:proofErr w:type="gramEnd"/>
          </w:p>
          <w:p w:rsidR="00AC08D1" w:rsidRPr="00AC08D1" w:rsidRDefault="00AC08D1" w:rsidP="00AC08D1">
            <w:pPr>
              <w:suppressAutoHyphens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в системе непрерывного образования. Технологии и методики   дополнительного образования детей и взро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лых. Современные технологии </w:t>
            </w:r>
            <w:proofErr w:type="spellStart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культурно-досуговой</w:t>
            </w:r>
            <w:proofErr w:type="spellEnd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деятельности. Технологии формирования нравственных ценностей детей и </w:t>
            </w:r>
            <w:proofErr w:type="spellStart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</w:t>
            </w:r>
            <w:proofErr w:type="gramStart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овременные</w:t>
            </w:r>
            <w:proofErr w:type="spellEnd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информационные технологии  в профессиональной деятельности специалистов дополнительного образования.  Технол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гии психолого-педагогического сопровождения и поддержки участн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 образовательного процесса.</w:t>
            </w:r>
          </w:p>
        </w:tc>
      </w:tr>
      <w:tr w:rsidR="00AC08D1" w:rsidRPr="00AC08D1" w:rsidTr="00AC08D1">
        <w:trPr>
          <w:trHeight w:val="5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и формы обуч</w:t>
            </w: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лекции; </w:t>
            </w:r>
          </w:p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занятия на базе УДО; </w:t>
            </w:r>
          </w:p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мастер-классы; </w:t>
            </w:r>
          </w:p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доп</w:t>
            </w:r>
            <w:proofErr w:type="gramStart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.о</w:t>
            </w:r>
            <w:proofErr w:type="gramEnd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бразования; </w:t>
            </w:r>
          </w:p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круглый стол; </w:t>
            </w:r>
          </w:p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мультимедийные</w:t>
            </w:r>
            <w:proofErr w:type="spellEnd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презентации</w:t>
            </w:r>
          </w:p>
        </w:tc>
      </w:tr>
      <w:tr w:rsidR="00AC08D1" w:rsidRPr="00AC08D1" w:rsidTr="00AC08D1">
        <w:trPr>
          <w:trHeight w:val="1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 контроля, образ</w:t>
            </w: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вательный продукт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Участие в работе круглого стола по актуальной проблеме: «Совр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менные требования к организации деятельности в учреждении допо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нительного образования  детей и  взрослых»</w:t>
            </w:r>
          </w:p>
          <w:p w:rsidR="00AC08D1" w:rsidRPr="00AC08D1" w:rsidRDefault="00AC08D1" w:rsidP="00AC08D1">
            <w:pPr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uppressAutoHyphens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Организация работы мастер-классов по теме</w:t>
            </w:r>
            <w:proofErr w:type="gramStart"/>
            <w:r w:rsidRPr="00AC08D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«</w:t>
            </w:r>
            <w:proofErr w:type="spellStart"/>
            <w:r w:rsidRPr="00AC08D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Т</w:t>
            </w:r>
            <w:proofErr w:type="gramEnd"/>
            <w:r w:rsidRPr="00AC08D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ехнологииличностного</w:t>
            </w:r>
            <w:proofErr w:type="spellEnd"/>
            <w:r w:rsidRPr="00AC08D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 xml:space="preserve"> развития   участников дополнительного образования  в современных условиях»</w:t>
            </w:r>
          </w:p>
          <w:p w:rsidR="00AC08D1" w:rsidRPr="00AC08D1" w:rsidRDefault="00AC08D1" w:rsidP="00AC08D1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ar-SA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Защита проекта</w:t>
            </w:r>
            <w:proofErr w:type="gramStart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AC08D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Р</w:t>
            </w:r>
            <w:proofErr w:type="gramEnd"/>
            <w:r w:rsidRPr="00AC08D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еализация современных технологий обучения, во</w:t>
            </w:r>
            <w:r w:rsidRPr="00AC08D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с</w:t>
            </w:r>
            <w:r w:rsidRPr="00AC08D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питания и развития личности в процессе дополнительного образов</w:t>
            </w:r>
            <w:r w:rsidRPr="00AC08D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а</w:t>
            </w:r>
            <w:r w:rsidRPr="00AC08D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/>
              </w:rPr>
              <w:t>ния»</w:t>
            </w:r>
          </w:p>
        </w:tc>
      </w:tr>
      <w:tr w:rsidR="00AC08D1" w:rsidRPr="00AC08D1" w:rsidTr="00AC08D1">
        <w:trPr>
          <w:trHeight w:val="47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программы в часах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AC08D1" w:rsidRPr="00AC08D1" w:rsidTr="00AC08D1">
        <w:trPr>
          <w:trHeight w:val="24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Научные кураторы пр</w:t>
            </w: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граммы, их должность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Еманова</w:t>
            </w:r>
            <w:proofErr w:type="spellEnd"/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Светлана Владимировна, доцент  кафедры педагогики и м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</w:t>
            </w: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тодики обучения гуманитарным дисциплинам КГУ</w:t>
            </w:r>
          </w:p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Казанцева Елена Александровна,  старший преподаватель  кафедры педагогики и методики обучения гуманитарным дисциплинам КГУ</w:t>
            </w:r>
          </w:p>
        </w:tc>
      </w:tr>
      <w:tr w:rsidR="00AC08D1" w:rsidRPr="00AC08D1" w:rsidTr="00AC08D1">
        <w:trPr>
          <w:trHeight w:val="70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8D1" w:rsidRPr="00AC08D1" w:rsidRDefault="00AC08D1" w:rsidP="00AC08D1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Предполагаемые сроки реализации программы (сроки курсов)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08D1" w:rsidRPr="00AC08D1" w:rsidRDefault="000B7CF5" w:rsidP="00AC08D1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AC08D1"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января - 3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C08D1"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января 202</w:t>
            </w:r>
            <w:r w:rsidR="00711C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</w:t>
            </w:r>
            <w:r w:rsidR="00AC08D1" w:rsidRPr="00AC08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B67EA" w:rsidRPr="00AC08D1" w:rsidRDefault="002B67EA" w:rsidP="00AC08D1"/>
    <w:sectPr w:rsidR="002B67EA" w:rsidRPr="00AC08D1" w:rsidSect="006C1AA8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2B67EA"/>
    <w:rsid w:val="000A71CF"/>
    <w:rsid w:val="000B7CF5"/>
    <w:rsid w:val="00247DCC"/>
    <w:rsid w:val="002B67EA"/>
    <w:rsid w:val="0061017A"/>
    <w:rsid w:val="006C1AA8"/>
    <w:rsid w:val="00711C85"/>
    <w:rsid w:val="00AC08D1"/>
    <w:rsid w:val="00DB1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76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rsid w:val="006C1A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6C1AA8"/>
    <w:pPr>
      <w:spacing w:after="140"/>
    </w:pPr>
  </w:style>
  <w:style w:type="paragraph" w:styleId="a5">
    <w:name w:val="List"/>
    <w:basedOn w:val="a4"/>
    <w:rsid w:val="006C1AA8"/>
    <w:rPr>
      <w:rFonts w:cs="Arial"/>
    </w:rPr>
  </w:style>
  <w:style w:type="paragraph" w:styleId="a6">
    <w:name w:val="caption"/>
    <w:basedOn w:val="a"/>
    <w:qFormat/>
    <w:rsid w:val="006C1AA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6C1AA8"/>
    <w:pPr>
      <w:suppressLineNumbers/>
    </w:pPr>
    <w:rPr>
      <w:rFonts w:cs="Arial"/>
    </w:rPr>
  </w:style>
  <w:style w:type="paragraph" w:styleId="a8">
    <w:name w:val="No Spacing"/>
    <w:uiPriority w:val="1"/>
    <w:qFormat/>
    <w:rsid w:val="005A12C2"/>
    <w:rPr>
      <w:rFonts w:eastAsia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user</cp:lastModifiedBy>
  <cp:revision>17</cp:revision>
  <dcterms:created xsi:type="dcterms:W3CDTF">2020-09-27T19:44:00Z</dcterms:created>
  <dcterms:modified xsi:type="dcterms:W3CDTF">2025-10-02T05:49:00Z</dcterms:modified>
  <dc:language>ru-RU</dc:language>
</cp:coreProperties>
</file>